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EE" w:rsidRDefault="00F777EE">
      <w:pPr>
        <w:rPr>
          <w:lang w:val="en-US"/>
        </w:rPr>
      </w:pPr>
    </w:p>
    <w:p w:rsidR="00917B71" w:rsidRDefault="00917B71" w:rsidP="00917B71">
      <w:pPr>
        <w:jc w:val="both"/>
        <w:rPr>
          <w:rFonts w:eastAsia="Calibri"/>
        </w:rPr>
      </w:pPr>
      <w:r>
        <w:rPr>
          <w:rFonts w:eastAsia="Calibri"/>
        </w:rPr>
        <w:t>Принято                                                                                     « Утверждаю»</w:t>
      </w:r>
    </w:p>
    <w:p w:rsidR="00917B71" w:rsidRDefault="00917B71" w:rsidP="00917B71">
      <w:pPr>
        <w:jc w:val="both"/>
        <w:rPr>
          <w:rFonts w:eastAsia="Calibri"/>
        </w:rPr>
      </w:pPr>
      <w:r>
        <w:rPr>
          <w:rFonts w:eastAsia="Calibri"/>
        </w:rPr>
        <w:t xml:space="preserve">На педагогическом совете                                                       Заведующий МБДОУ </w:t>
      </w: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/с № 88</w:t>
      </w:r>
    </w:p>
    <w:p w:rsidR="00917B71" w:rsidRDefault="00917B71" w:rsidP="00917B71">
      <w:pPr>
        <w:jc w:val="both"/>
        <w:rPr>
          <w:rFonts w:eastAsia="Calibri"/>
        </w:rPr>
      </w:pPr>
      <w:r>
        <w:rPr>
          <w:rFonts w:eastAsia="Calibri"/>
        </w:rPr>
        <w:t xml:space="preserve">Протокол №___________                                                        </w:t>
      </w:r>
      <w:proofErr w:type="spellStart"/>
      <w:r>
        <w:rPr>
          <w:rFonts w:eastAsia="Calibri"/>
        </w:rPr>
        <w:t>__________Э.Р.Бурнашева</w:t>
      </w:r>
      <w:proofErr w:type="spellEnd"/>
      <w:r>
        <w:rPr>
          <w:rFonts w:eastAsia="Calibri"/>
        </w:rPr>
        <w:t xml:space="preserve"> </w:t>
      </w:r>
    </w:p>
    <w:p w:rsidR="00917B71" w:rsidRDefault="00917B71" w:rsidP="00917B71">
      <w:pPr>
        <w:jc w:val="both"/>
        <w:rPr>
          <w:rFonts w:eastAsia="Calibri"/>
        </w:rPr>
      </w:pPr>
      <w:r>
        <w:rPr>
          <w:rFonts w:eastAsia="Calibri"/>
        </w:rPr>
        <w:t>от_____________ 2014г.                                                          Приказ №____от_______2014г.</w:t>
      </w:r>
    </w:p>
    <w:p w:rsidR="00917B71" w:rsidRDefault="00917B71" w:rsidP="00917B71">
      <w:pPr>
        <w:jc w:val="both"/>
        <w:rPr>
          <w:rFonts w:eastAsia="Calibri"/>
          <w:b/>
          <w:sz w:val="28"/>
          <w:szCs w:val="28"/>
        </w:rPr>
      </w:pPr>
    </w:p>
    <w:p w:rsidR="00917B71" w:rsidRDefault="00917B71" w:rsidP="00917B71">
      <w:pPr>
        <w:jc w:val="both"/>
        <w:rPr>
          <w:rFonts w:eastAsia="Calibri"/>
          <w:b/>
          <w:sz w:val="28"/>
          <w:szCs w:val="28"/>
        </w:rPr>
      </w:pPr>
    </w:p>
    <w:p w:rsidR="00917B71" w:rsidRDefault="00917B71" w:rsidP="00917B71">
      <w:pPr>
        <w:jc w:val="both"/>
        <w:rPr>
          <w:rFonts w:eastAsia="Calibri"/>
          <w:b/>
          <w:sz w:val="28"/>
          <w:szCs w:val="28"/>
        </w:rPr>
      </w:pPr>
    </w:p>
    <w:p w:rsidR="00917B71" w:rsidRDefault="00917B71" w:rsidP="00917B71">
      <w:pPr>
        <w:jc w:val="both"/>
        <w:rPr>
          <w:rFonts w:eastAsia="Calibri"/>
          <w:b/>
          <w:sz w:val="28"/>
          <w:szCs w:val="28"/>
        </w:rPr>
      </w:pPr>
    </w:p>
    <w:p w:rsidR="00917B71" w:rsidRDefault="00917B71" w:rsidP="00917B71">
      <w:pPr>
        <w:jc w:val="both"/>
        <w:rPr>
          <w:rFonts w:eastAsia="Calibri"/>
          <w:b/>
          <w:sz w:val="28"/>
          <w:szCs w:val="28"/>
        </w:rPr>
      </w:pPr>
    </w:p>
    <w:p w:rsidR="00917B71" w:rsidRDefault="00917B71" w:rsidP="00917B71">
      <w:pPr>
        <w:jc w:val="both"/>
        <w:rPr>
          <w:rFonts w:eastAsia="Calibri"/>
          <w:b/>
          <w:sz w:val="28"/>
          <w:szCs w:val="28"/>
        </w:rPr>
      </w:pPr>
    </w:p>
    <w:p w:rsidR="00917B71" w:rsidRDefault="00917B71" w:rsidP="00917B71">
      <w:pPr>
        <w:jc w:val="both"/>
        <w:rPr>
          <w:rFonts w:eastAsia="Calibri"/>
          <w:b/>
          <w:sz w:val="28"/>
          <w:szCs w:val="28"/>
        </w:rPr>
      </w:pPr>
    </w:p>
    <w:p w:rsidR="00917B71" w:rsidRDefault="00917B71" w:rsidP="00917B71">
      <w:pPr>
        <w:jc w:val="both"/>
        <w:rPr>
          <w:rFonts w:eastAsia="Calibri"/>
          <w:b/>
          <w:sz w:val="28"/>
          <w:szCs w:val="28"/>
        </w:rPr>
      </w:pPr>
    </w:p>
    <w:p w:rsidR="00917B71" w:rsidRDefault="00917B71" w:rsidP="00917B71">
      <w:pPr>
        <w:jc w:val="both"/>
        <w:rPr>
          <w:rFonts w:eastAsia="Calibri"/>
          <w:b/>
          <w:sz w:val="28"/>
          <w:szCs w:val="28"/>
        </w:rPr>
      </w:pPr>
    </w:p>
    <w:p w:rsidR="00917B71" w:rsidRPr="00917B71" w:rsidRDefault="00917B71" w:rsidP="00917B71">
      <w:pPr>
        <w:jc w:val="both"/>
        <w:rPr>
          <w:rFonts w:eastAsia="Calibri"/>
          <w:b/>
          <w:sz w:val="32"/>
          <w:szCs w:val="32"/>
        </w:rPr>
      </w:pPr>
      <w:r w:rsidRPr="00917B71">
        <w:rPr>
          <w:rFonts w:eastAsia="Calibri"/>
          <w:b/>
          <w:sz w:val="32"/>
          <w:szCs w:val="32"/>
        </w:rPr>
        <w:t xml:space="preserve">                                             </w:t>
      </w:r>
      <w:proofErr w:type="gramStart"/>
      <w:r w:rsidRPr="00917B71">
        <w:rPr>
          <w:rFonts w:eastAsia="Calibri"/>
          <w:b/>
          <w:sz w:val="32"/>
          <w:szCs w:val="32"/>
        </w:rPr>
        <w:t>П</w:t>
      </w:r>
      <w:proofErr w:type="gramEnd"/>
      <w:r w:rsidRPr="00917B71">
        <w:rPr>
          <w:rFonts w:eastAsia="Calibri"/>
          <w:b/>
          <w:sz w:val="32"/>
          <w:szCs w:val="32"/>
        </w:rPr>
        <w:t xml:space="preserve"> О Л О Ж Е Н И Е</w:t>
      </w:r>
    </w:p>
    <w:p w:rsidR="00917B71" w:rsidRDefault="00917B71" w:rsidP="00917B71">
      <w:pPr>
        <w:jc w:val="both"/>
        <w:rPr>
          <w:rFonts w:eastAsia="Calibri"/>
          <w:b/>
          <w:sz w:val="28"/>
          <w:szCs w:val="28"/>
        </w:rPr>
      </w:pPr>
    </w:p>
    <w:p w:rsidR="00917B71" w:rsidRPr="00917B71" w:rsidRDefault="00917B71" w:rsidP="00917B71">
      <w:pPr>
        <w:jc w:val="center"/>
        <w:rPr>
          <w:sz w:val="32"/>
          <w:szCs w:val="32"/>
        </w:rPr>
      </w:pPr>
      <w:r w:rsidRPr="00917B71">
        <w:rPr>
          <w:sz w:val="32"/>
          <w:szCs w:val="32"/>
        </w:rPr>
        <w:t>О ПЕДАГОГИЧЕСКОМ СОВЕТЕ</w:t>
      </w:r>
    </w:p>
    <w:p w:rsidR="00917B71" w:rsidRPr="00917B71" w:rsidRDefault="00917B71" w:rsidP="00917B71">
      <w:pPr>
        <w:jc w:val="center"/>
        <w:rPr>
          <w:b/>
          <w:sz w:val="32"/>
          <w:szCs w:val="32"/>
        </w:rPr>
      </w:pPr>
    </w:p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Default="00917B71" w:rsidP="00917B71">
      <w:pPr>
        <w:jc w:val="both"/>
      </w:pPr>
      <w:r>
        <w:rPr>
          <w:rFonts w:eastAsia="Calibri"/>
          <w:b/>
          <w:sz w:val="28"/>
          <w:szCs w:val="28"/>
        </w:rPr>
        <w:lastRenderedPageBreak/>
        <w:t xml:space="preserve">1. Общие положения. 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 xml:space="preserve">1.1. Настоящее Положение о педагогическом совете разработано в соответствии с Законом РФ от 29 декабря 2012 года № 273-ФЗ «Об образовании в Российской Федерации», Уставом МБДОУ детский сад № 88   комбинированного вида. 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 xml:space="preserve">1.2. Педагогический совет является постоянно действующим коллегиальным органом управления педагогической деятельностью организации, действующий в целях развития и совершенствования педагогического процесса, повышения профессиональной компетенции педагогов. 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 xml:space="preserve">1.3. В состав педагогического совета входят: руководитель МБДОУ (председатель педсовета), его заместители, педагогические работники. 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 xml:space="preserve">1.4. Решение, принятое педагогическим советом и не противоречащее законодательству Российской Федерации, Уставу МБДОУ, являются обязательными для исполнения всеми педагогами. </w:t>
      </w:r>
    </w:p>
    <w:p w:rsidR="00917B71" w:rsidRDefault="00917B71" w:rsidP="00917B71">
      <w:pPr>
        <w:jc w:val="both"/>
      </w:pPr>
      <w:r>
        <w:rPr>
          <w:rFonts w:eastAsia="Calibri"/>
          <w:b/>
          <w:sz w:val="28"/>
          <w:szCs w:val="28"/>
        </w:rPr>
        <w:t xml:space="preserve">2. Основные задачи педагогического совета. 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Основными задачами педагогического совета являются: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реализация государственной политики в области дошкольного образования;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определение основных направлений деятельности, разработка программы развития, образовательной программы МБДОУ;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обеспечение </w:t>
      </w:r>
      <w:proofErr w:type="gramStart"/>
      <w:r>
        <w:rPr>
          <w:rFonts w:eastAsia="Calibri"/>
          <w:sz w:val="28"/>
          <w:szCs w:val="28"/>
        </w:rPr>
        <w:t>функционирования системы внутреннего мониторинга качества образования</w:t>
      </w:r>
      <w:proofErr w:type="gramEnd"/>
      <w:r>
        <w:rPr>
          <w:rFonts w:eastAsia="Calibri"/>
          <w:sz w:val="28"/>
          <w:szCs w:val="28"/>
        </w:rPr>
        <w:t xml:space="preserve"> в МБДОУ; 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 xml:space="preserve"> - повышение профессиональной компетентности, развитие творческой активности педагогических работников. </w:t>
      </w:r>
    </w:p>
    <w:p w:rsidR="00917B71" w:rsidRDefault="00917B71" w:rsidP="00917B71">
      <w:pPr>
        <w:jc w:val="both"/>
      </w:pPr>
      <w:r>
        <w:rPr>
          <w:rFonts w:eastAsia="Calibri"/>
          <w:b/>
          <w:sz w:val="28"/>
          <w:szCs w:val="28"/>
        </w:rPr>
        <w:t xml:space="preserve">3. Компетенция педагогического совета 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В компетенцию Педагогического Совета входит: 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обсуждение и принятие локальных актов, касающихся педагогической деятельности, решение вопросов о внесении в них необходимых изменений, дополнений; 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определение направления образовательной деятельности организации;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выбор образовательных программ, образовательных, воспитательных, развивающих методик, технологий для использования в педагогическом процессе; 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обсуждение и принятие годового плана МБДОУ;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решение вопросов содержания форм и методов образовательного процесса, планирования педагогической деятельности;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рассматривание вопросов изучения и внедрения опыта среди педагогических работников; 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рассматривание вопросов переподготовки, аттестации педагогических кадров;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принятие решения об организации дополнительных образовательных услуг, в том числе платных;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анализ результатов внутреннего мониторинга качества образования;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подведение итогов деятельности за учебный год; 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контроль выполнения ранее принятых решений;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заслушивание информации и отчетов педагогических работников      МБДОУ, докладов представителей организаций и учреждений, взаимодействующих с МБДОУ по вопросам образования и воспитания подрастающего поколения, в том числе сообщений о проверке соблюдения санитарно – гигиенического режима МБДОУ, об охране труда, здоровья и жизни воспитанников и других вопросов МБДОУ;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организация изучения и обсуждения нормативно-правовых документов в области дошкольного образования; 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>- рассматривание характеристик и принятие решения о поощрении, награждении педагогических работников.</w:t>
      </w:r>
    </w:p>
    <w:p w:rsidR="00917B71" w:rsidRDefault="00917B71" w:rsidP="00917B71">
      <w:pPr>
        <w:jc w:val="both"/>
      </w:pPr>
      <w:r>
        <w:rPr>
          <w:rFonts w:eastAsia="Calibri"/>
          <w:b/>
          <w:sz w:val="28"/>
          <w:szCs w:val="28"/>
        </w:rPr>
        <w:t xml:space="preserve"> 4. Права и ответственность педагогического совета.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4.1. Педагогический совет имеет право: 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принимать окончательное решение по спорным вопросам, входящим в его компетенцию;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принимать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оложения с компетенцией, относящейся к объединениям по профессии; 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 xml:space="preserve">- в необходимых случаях на заседания педагогического совета МБДОУ могут приглашаться представители общественных организаций, учреждений, взаимодействующих с МБДОУ по вопросам образования, родители воспитанников, и др. 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Каждый член педагогического совета имеет право: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потребовать обсуждения на заседании педагогического совета любого вопроса, касающегося педагогической деятельности организации, если его поддержит не менее одной трети членов педагогического совета; 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 xml:space="preserve">- при несогласии с решением педагогического совета высказать свое аргументированное мнение, которое должно быть зафиксировано в протоколе. 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Педагогический совет ответственен </w:t>
      </w:r>
      <w:proofErr w:type="gramStart"/>
      <w:r>
        <w:rPr>
          <w:rFonts w:eastAsia="Calibri"/>
          <w:sz w:val="28"/>
          <w:szCs w:val="28"/>
        </w:rPr>
        <w:t>за</w:t>
      </w:r>
      <w:proofErr w:type="gramEnd"/>
      <w:r>
        <w:rPr>
          <w:rFonts w:eastAsia="Calibri"/>
          <w:sz w:val="28"/>
          <w:szCs w:val="28"/>
        </w:rPr>
        <w:t>: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выполнение закрепленных за ним задач; 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соответствие принятых решений законодательству РФ об образовании, о защите прав детства;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одобрять образовательную программу;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 xml:space="preserve"> - принятие конкретных решений по каждому рассматриваемому вопросу, с указанием ответственных лиц и сроков исполнения. </w:t>
      </w:r>
    </w:p>
    <w:p w:rsidR="00917B71" w:rsidRDefault="00917B71" w:rsidP="00917B71">
      <w:pPr>
        <w:jc w:val="both"/>
      </w:pPr>
      <w:r>
        <w:rPr>
          <w:rFonts w:eastAsia="Calibri"/>
          <w:b/>
          <w:sz w:val="28"/>
          <w:szCs w:val="28"/>
        </w:rPr>
        <w:t>5. Организация деятельности педагогического совета.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 xml:space="preserve"> 5.1. Педагогический совет избирает из своего состава секретаря председателя. Секретарь педсовета работает на общественных началах.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lastRenderedPageBreak/>
        <w:t xml:space="preserve"> 5.2. Педагогический совет работает по плану, являющемуся составной частью годового плана работы МБДОУ. 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 xml:space="preserve">5.3. Заседание педагогического совета созываются, как правило, один раз в квартал, в соответствии с годовым планом работы МБДОУ. 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 xml:space="preserve">5.4. Решение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 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>5.5. Организацию выполнения решений педагогического совета осуществляет руководитель МБДОУ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917B71" w:rsidRDefault="00917B71" w:rsidP="00917B71">
      <w:pPr>
        <w:jc w:val="both"/>
      </w:pPr>
      <w:r>
        <w:rPr>
          <w:rFonts w:eastAsia="Calibri"/>
          <w:b/>
          <w:sz w:val="28"/>
          <w:szCs w:val="28"/>
        </w:rPr>
        <w:t xml:space="preserve"> 6. Документация педагогического совета.</w:t>
      </w:r>
      <w:r>
        <w:rPr>
          <w:rFonts w:eastAsia="Calibri"/>
          <w:sz w:val="28"/>
          <w:szCs w:val="28"/>
        </w:rPr>
        <w:t xml:space="preserve"> 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 xml:space="preserve">6.1. Заседания педагогического совета оформляются протокольно. Протоколы ведутся в электронном виде, фиксируется ход обсуждения вопросов, выносимых на педагогический совет, предложения и замечания членов педсовета. Протоколы  подписываются председателем и секретарем совета, сшиваются и заверяются печатью заведующего МБДОУ. </w:t>
      </w:r>
    </w:p>
    <w:p w:rsidR="00917B71" w:rsidRDefault="00917B71" w:rsidP="00917B71">
      <w:pPr>
        <w:jc w:val="both"/>
      </w:pPr>
      <w:r>
        <w:rPr>
          <w:rFonts w:eastAsia="Calibri"/>
          <w:sz w:val="28"/>
          <w:szCs w:val="28"/>
        </w:rPr>
        <w:t>6.2. Нумерация протоколов ведется от начала учебного года</w:t>
      </w:r>
    </w:p>
    <w:p w:rsidR="00917B71" w:rsidRDefault="00917B71" w:rsidP="00917B71">
      <w:pPr>
        <w:jc w:val="both"/>
        <w:rPr>
          <w:rFonts w:eastAsia="Calibri"/>
          <w:sz w:val="28"/>
          <w:szCs w:val="28"/>
        </w:rPr>
      </w:pPr>
    </w:p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p w:rsidR="00917B71" w:rsidRPr="00917B71" w:rsidRDefault="00917B71"/>
    <w:sectPr w:rsidR="00917B71" w:rsidRPr="00917B71" w:rsidSect="00F7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B71"/>
    <w:rsid w:val="00917B71"/>
    <w:rsid w:val="00F7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E4F29-DC34-49FC-B70D-2A2B061F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970</Words>
  <Characters>5530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2015-12-08T13:51:00Z</dcterms:created>
  <dcterms:modified xsi:type="dcterms:W3CDTF">2015-12-08T13:55:00Z</dcterms:modified>
</cp:coreProperties>
</file>