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5" w:rsidRDefault="007732A5" w:rsidP="007732A5">
      <w:r>
        <w:t xml:space="preserve">Принято                                                                                          «Утверждаю»                                                                  на педагогическом совете                                                   заведующий МБДОУ </w:t>
      </w:r>
      <w:proofErr w:type="spellStart"/>
      <w:r>
        <w:t>д</w:t>
      </w:r>
      <w:proofErr w:type="spellEnd"/>
      <w:r>
        <w:t xml:space="preserve">/с № 88                                                         Протокол №___________                                                    </w:t>
      </w:r>
      <w:proofErr w:type="spellStart"/>
      <w:r>
        <w:t>_____________Э.Р.Бурнашева</w:t>
      </w:r>
      <w:proofErr w:type="spellEnd"/>
      <w:r>
        <w:t xml:space="preserve">                                                                      от______________2014г.                                                     Приказ №_____от________2014г.</w:t>
      </w:r>
    </w:p>
    <w:p w:rsidR="007732A5" w:rsidRDefault="007732A5" w:rsidP="007732A5">
      <w:r>
        <w:t xml:space="preserve">                                                        </w:t>
      </w: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ПОЛОЖЕНИЕ</w:t>
      </w:r>
    </w:p>
    <w:p w:rsidR="007732A5" w:rsidRDefault="007732A5" w:rsidP="007732A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взаимодействии с семьями воспитанников</w:t>
      </w:r>
    </w:p>
    <w:p w:rsidR="007732A5" w:rsidRDefault="007732A5" w:rsidP="007732A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ФГОС </w:t>
      </w:r>
      <w:proofErr w:type="gramStart"/>
      <w:r>
        <w:rPr>
          <w:rFonts w:eastAsia="Calibri"/>
          <w:sz w:val="28"/>
          <w:szCs w:val="28"/>
        </w:rPr>
        <w:t>ДО</w:t>
      </w:r>
      <w:proofErr w:type="gramEnd"/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rFonts w:eastAsia="Calibri"/>
          <w:b/>
          <w:i/>
          <w:sz w:val="28"/>
          <w:szCs w:val="28"/>
        </w:rPr>
      </w:pPr>
    </w:p>
    <w:p w:rsidR="007732A5" w:rsidRDefault="007732A5" w:rsidP="007732A5">
      <w:pPr>
        <w:jc w:val="both"/>
        <w:rPr>
          <w:i/>
        </w:rPr>
      </w:pPr>
      <w:r>
        <w:rPr>
          <w:rFonts w:eastAsia="Calibri"/>
          <w:b/>
          <w:i/>
          <w:sz w:val="28"/>
          <w:szCs w:val="28"/>
        </w:rPr>
        <w:lastRenderedPageBreak/>
        <w:t>1. Общие положения</w:t>
      </w:r>
    </w:p>
    <w:p w:rsidR="007732A5" w:rsidRDefault="007732A5" w:rsidP="007732A5">
      <w:pPr>
        <w:jc w:val="both"/>
      </w:pPr>
      <w:r>
        <w:rPr>
          <w:rFonts w:eastAsia="Calibri"/>
          <w:sz w:val="28"/>
          <w:szCs w:val="28"/>
        </w:rPr>
        <w:t xml:space="preserve">1.1 Настоящее Положение разработано в соответствии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:</w:t>
      </w:r>
    </w:p>
    <w:p w:rsidR="007732A5" w:rsidRDefault="007732A5" w:rsidP="007732A5">
      <w:pPr>
        <w:jc w:val="both"/>
      </w:pPr>
      <w:r>
        <w:rPr>
          <w:rFonts w:eastAsia="Calibri"/>
          <w:sz w:val="28"/>
          <w:szCs w:val="28"/>
        </w:rPr>
        <w:t>- Конвенцией о правах ребенка ООН;</w:t>
      </w:r>
    </w:p>
    <w:p w:rsidR="007732A5" w:rsidRDefault="007732A5" w:rsidP="007732A5">
      <w:pPr>
        <w:jc w:val="both"/>
      </w:pPr>
      <w:r>
        <w:rPr>
          <w:rFonts w:eastAsia="Calibri"/>
          <w:sz w:val="28"/>
          <w:szCs w:val="28"/>
        </w:rPr>
        <w:t>- Конституцией РФ;</w:t>
      </w:r>
    </w:p>
    <w:p w:rsidR="007732A5" w:rsidRDefault="007732A5" w:rsidP="007732A5">
      <w:pPr>
        <w:jc w:val="both"/>
      </w:pPr>
      <w:r>
        <w:rPr>
          <w:rFonts w:eastAsia="Calibri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7732A5" w:rsidRDefault="007732A5" w:rsidP="007732A5">
      <w:pPr>
        <w:jc w:val="both"/>
      </w:pPr>
      <w:r>
        <w:rPr>
          <w:rFonts w:eastAsia="Calibri"/>
          <w:sz w:val="28"/>
          <w:szCs w:val="28"/>
        </w:rPr>
        <w:t xml:space="preserve">- Приказом </w:t>
      </w:r>
      <w:proofErr w:type="spellStart"/>
      <w:r>
        <w:rPr>
          <w:rFonts w:eastAsia="Calibri"/>
          <w:sz w:val="28"/>
          <w:szCs w:val="28"/>
        </w:rPr>
        <w:t>Минобрнауки</w:t>
      </w:r>
      <w:proofErr w:type="spellEnd"/>
      <w:r>
        <w:rPr>
          <w:rFonts w:eastAsia="Calibri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7732A5" w:rsidRDefault="007732A5" w:rsidP="007732A5">
      <w:pPr>
        <w:jc w:val="both"/>
      </w:pPr>
      <w:r>
        <w:rPr>
          <w:rFonts w:eastAsia="Calibri"/>
          <w:sz w:val="28"/>
          <w:szCs w:val="28"/>
        </w:rPr>
        <w:t xml:space="preserve">- Приказом </w:t>
      </w:r>
      <w:proofErr w:type="spellStart"/>
      <w:r>
        <w:rPr>
          <w:rFonts w:eastAsia="Calibri"/>
          <w:sz w:val="28"/>
          <w:szCs w:val="28"/>
        </w:rPr>
        <w:t>Минобрнауки</w:t>
      </w:r>
      <w:proofErr w:type="spellEnd"/>
      <w:r>
        <w:rPr>
          <w:rFonts w:eastAsia="Calibri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7732A5" w:rsidRDefault="007732A5" w:rsidP="007732A5">
      <w:pPr>
        <w:jc w:val="both"/>
      </w:pPr>
      <w:r>
        <w:rPr>
          <w:rFonts w:eastAsia="Calibri"/>
          <w:sz w:val="28"/>
          <w:szCs w:val="28"/>
        </w:rPr>
        <w:t>- Уставом МБДОУ.</w:t>
      </w:r>
    </w:p>
    <w:p w:rsidR="007732A5" w:rsidRDefault="007732A5" w:rsidP="007732A5">
      <w:pPr>
        <w:jc w:val="both"/>
        <w:rPr>
          <w:i/>
        </w:rPr>
      </w:pPr>
      <w:r>
        <w:rPr>
          <w:rFonts w:eastAsia="Calibri"/>
          <w:b/>
          <w:i/>
          <w:sz w:val="28"/>
          <w:szCs w:val="28"/>
        </w:rPr>
        <w:t xml:space="preserve">2. Цели и задачи  </w:t>
      </w:r>
      <w:r>
        <w:rPr>
          <w:rFonts w:eastAsia="Calibri"/>
          <w:i/>
          <w:sz w:val="28"/>
          <w:szCs w:val="28"/>
        </w:rPr>
        <w:t xml:space="preserve"> </w:t>
      </w:r>
    </w:p>
    <w:p w:rsidR="007732A5" w:rsidRDefault="007732A5" w:rsidP="007732A5">
      <w:pPr>
        <w:ind w:hanging="284"/>
        <w:jc w:val="both"/>
      </w:pPr>
      <w:r>
        <w:rPr>
          <w:rFonts w:eastAsia="Calibri"/>
          <w:sz w:val="28"/>
          <w:szCs w:val="28"/>
        </w:rPr>
        <w:t xml:space="preserve">               Цели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</w:p>
    <w:p w:rsidR="007732A5" w:rsidRDefault="007732A5" w:rsidP="007732A5">
      <w:pPr>
        <w:ind w:left="360"/>
        <w:jc w:val="both"/>
      </w:pPr>
      <w:r>
        <w:rPr>
          <w:bCs/>
          <w:sz w:val="28"/>
          <w:szCs w:val="28"/>
        </w:rPr>
        <w:t>- Создание максимально комфортных условий для личностного роста детей.</w:t>
      </w:r>
    </w:p>
    <w:p w:rsidR="007732A5" w:rsidRDefault="007732A5" w:rsidP="007732A5">
      <w:pPr>
        <w:ind w:left="360"/>
        <w:jc w:val="both"/>
      </w:pPr>
      <w:r>
        <w:rPr>
          <w:bCs/>
          <w:sz w:val="28"/>
          <w:szCs w:val="28"/>
        </w:rPr>
        <w:t>- Повышение педагогической компетенции родителей.</w:t>
      </w:r>
    </w:p>
    <w:p w:rsidR="007732A5" w:rsidRDefault="007732A5" w:rsidP="007732A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Создание психолого-педагогических условий для взаимодействия детей и </w:t>
      </w:r>
    </w:p>
    <w:p w:rsidR="007732A5" w:rsidRDefault="007732A5" w:rsidP="007732A5">
      <w:pPr>
        <w:ind w:left="360"/>
        <w:jc w:val="both"/>
        <w:rPr>
          <w:rFonts w:ascii="Liberation Serif" w:eastAsia="SimSun" w:hAnsi="Liberation Serif" w:cs="Mangal"/>
          <w:lang w:eastAsia="zh-CN"/>
        </w:rPr>
      </w:pPr>
      <w:r>
        <w:rPr>
          <w:bCs/>
          <w:sz w:val="28"/>
          <w:szCs w:val="28"/>
        </w:rPr>
        <w:t xml:space="preserve">   родителей.</w:t>
      </w:r>
    </w:p>
    <w:p w:rsidR="007732A5" w:rsidRDefault="007732A5" w:rsidP="007732A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Развитие и укрепление партнёрских отношений между родителями </w:t>
      </w:r>
    </w:p>
    <w:p w:rsidR="007732A5" w:rsidRDefault="007732A5" w:rsidP="007732A5">
      <w:pPr>
        <w:ind w:left="360"/>
        <w:jc w:val="both"/>
        <w:rPr>
          <w:rFonts w:ascii="Liberation Serif" w:eastAsia="SimSun" w:hAnsi="Liberation Serif" w:cs="Mangal"/>
          <w:lang w:eastAsia="zh-CN"/>
        </w:rPr>
      </w:pPr>
      <w:r>
        <w:rPr>
          <w:bCs/>
          <w:sz w:val="28"/>
          <w:szCs w:val="28"/>
        </w:rPr>
        <w:t xml:space="preserve">  и детьми.</w:t>
      </w:r>
    </w:p>
    <w:p w:rsidR="007732A5" w:rsidRDefault="007732A5" w:rsidP="007732A5">
      <w:pPr>
        <w:ind w:left="360" w:hanging="644"/>
        <w:jc w:val="both"/>
      </w:pPr>
      <w:r>
        <w:rPr>
          <w:rFonts w:eastAsia="Calibri"/>
          <w:sz w:val="28"/>
          <w:szCs w:val="28"/>
        </w:rPr>
        <w:t xml:space="preserve">              Задачи: </w:t>
      </w:r>
    </w:p>
    <w:p w:rsidR="007732A5" w:rsidRDefault="007732A5" w:rsidP="007732A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модели педагогической работы воспитателя с родителями,</w:t>
      </w:r>
    </w:p>
    <w:p w:rsidR="007732A5" w:rsidRDefault="007732A5" w:rsidP="007732A5">
      <w:pPr>
        <w:ind w:left="360"/>
        <w:jc w:val="both"/>
        <w:rPr>
          <w:rFonts w:ascii="Liberation Serif" w:eastAsia="SimSun" w:hAnsi="Liberation Serif" w:cs="Mangal"/>
          <w:lang w:eastAsia="zh-CN"/>
        </w:rPr>
      </w:pPr>
      <w:r>
        <w:rPr>
          <w:bCs/>
          <w:sz w:val="28"/>
          <w:szCs w:val="28"/>
        </w:rPr>
        <w:t xml:space="preserve">  согласно ФГОС;</w:t>
      </w:r>
    </w:p>
    <w:p w:rsidR="007732A5" w:rsidRDefault="007732A5" w:rsidP="007732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у родителей по всем образовательным областям</w:t>
      </w:r>
    </w:p>
    <w:p w:rsidR="007732A5" w:rsidRDefault="007732A5" w:rsidP="007732A5">
      <w:pPr>
        <w:ind w:left="360"/>
        <w:jc w:val="both"/>
        <w:rPr>
          <w:rFonts w:ascii="Liberation Serif" w:eastAsia="SimSun" w:hAnsi="Liberation Serif" w:cs="Mangal"/>
          <w:lang w:eastAsia="zh-CN"/>
        </w:rPr>
      </w:pPr>
      <w:r>
        <w:rPr>
          <w:sz w:val="28"/>
          <w:szCs w:val="28"/>
        </w:rPr>
        <w:t xml:space="preserve">  образовательной программы   в соответствии с ФГОС.</w:t>
      </w:r>
    </w:p>
    <w:p w:rsidR="007732A5" w:rsidRDefault="007732A5" w:rsidP="007732A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роли детского сада в развитии форм семейного досуга.</w:t>
      </w:r>
    </w:p>
    <w:p w:rsidR="007732A5" w:rsidRDefault="007732A5" w:rsidP="007732A5">
      <w:pPr>
        <w:ind w:left="360"/>
        <w:jc w:val="both"/>
        <w:rPr>
          <w:rFonts w:ascii="Liberation Serif" w:eastAsia="SimSun" w:hAnsi="Liberation Serif" w:cs="Mangal"/>
          <w:lang w:eastAsia="zh-CN"/>
        </w:rPr>
      </w:pPr>
    </w:p>
    <w:p w:rsidR="007732A5" w:rsidRDefault="007732A5" w:rsidP="007732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Организация работы с родителями.</w:t>
      </w:r>
    </w:p>
    <w:p w:rsidR="007732A5" w:rsidRDefault="007732A5" w:rsidP="007732A5">
      <w:pPr>
        <w:jc w:val="both"/>
        <w:rPr>
          <w:rFonts w:ascii="Liberation Serif" w:eastAsia="SimSun" w:hAnsi="Liberation Serif" w:cs="Mangal"/>
          <w:lang w:eastAsia="zh-CN"/>
        </w:rPr>
      </w:pPr>
      <w:r>
        <w:rPr>
          <w:sz w:val="28"/>
          <w:szCs w:val="28"/>
        </w:rPr>
        <w:t>3.1. Постоянное сотрудничество МБДОУ с семьями, оказания помощи родителям (законным представителям) в воспитании детей, охране и укреплении их физического и психического    здоровья, в развитии индивидуальных способностей и необходимой коррекции нарушений их развития.</w:t>
      </w:r>
    </w:p>
    <w:p w:rsidR="007732A5" w:rsidRDefault="007732A5" w:rsidP="007732A5">
      <w:pPr>
        <w:jc w:val="both"/>
      </w:pPr>
      <w:r>
        <w:rPr>
          <w:sz w:val="28"/>
          <w:szCs w:val="28"/>
        </w:rPr>
        <w:t xml:space="preserve">3.2Дифференцированный подход, с учётом социального статуса, микроклимата семьи, родительские запросы и степень заинтересованности родителей деятельностью МБДОУ, повышение культуры педагогической грамотности семьи. </w:t>
      </w:r>
    </w:p>
    <w:p w:rsidR="007732A5" w:rsidRDefault="007732A5" w:rsidP="007732A5">
      <w:pPr>
        <w:jc w:val="both"/>
      </w:pPr>
      <w:r>
        <w:rPr>
          <w:sz w:val="28"/>
          <w:szCs w:val="28"/>
        </w:rPr>
        <w:t xml:space="preserve">3.3.Обеспечение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732A5" w:rsidRDefault="007732A5" w:rsidP="00773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Участие родителей  (законных представителей) в разработке части образовательной Программы МБДОУ, формируемой участниками </w:t>
      </w:r>
      <w:r>
        <w:rPr>
          <w:sz w:val="28"/>
          <w:szCs w:val="28"/>
        </w:rPr>
        <w:lastRenderedPageBreak/>
        <w:t>образовательных отношений  с  учётом  образовательных потребностей, интересов и мотивов детей, членов их семей и  педагогов.</w:t>
      </w:r>
    </w:p>
    <w:p w:rsidR="007732A5" w:rsidRDefault="007732A5" w:rsidP="007732A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4. Обязательства Организации в рамках взаимодействия  с  родителями МБДОУ.</w:t>
      </w:r>
    </w:p>
    <w:p w:rsidR="007732A5" w:rsidRDefault="007732A5" w:rsidP="007732A5">
      <w:pPr>
        <w:rPr>
          <w:b/>
          <w:i/>
          <w:sz w:val="28"/>
          <w:szCs w:val="28"/>
        </w:rPr>
      </w:pPr>
      <w:r>
        <w:rPr>
          <w:sz w:val="28"/>
          <w:szCs w:val="28"/>
        </w:rPr>
        <w:t>•    информировать родителей (законных представителей) и общественность относительно целей  дошкольного  образования, 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образовательную деятельность;  </w:t>
      </w:r>
      <w:r>
        <w:rPr>
          <w:sz w:val="28"/>
          <w:szCs w:val="28"/>
        </w:rPr>
        <w:br/>
        <w:t>•   обеспечить открытость дошкольного образования; </w:t>
      </w:r>
      <w:r>
        <w:rPr>
          <w:sz w:val="28"/>
          <w:szCs w:val="28"/>
        </w:rPr>
        <w:br/>
        <w:t>•   создавать условия для участия родителей (законных представителей) в образовательной деятельности;</w:t>
      </w:r>
      <w:r>
        <w:rPr>
          <w:sz w:val="28"/>
          <w:szCs w:val="28"/>
        </w:rPr>
        <w:br/>
        <w:t>•    поддерживать родителей (законных представителей) в воспитании детей, охране и укреплении их  здоровья;</w:t>
      </w:r>
      <w:r>
        <w:rPr>
          <w:sz w:val="28"/>
          <w:szCs w:val="28"/>
        </w:rPr>
        <w:br/>
        <w:t>•    обеспечить вовлечение  семей    непосредственно в образовательную деятельность, в том числе 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>
        <w:rPr>
          <w:sz w:val="28"/>
          <w:szCs w:val="28"/>
        </w:rPr>
        <w:br/>
        <w:t>•    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 представителями) детей вопросов, связанных с реализацией.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5. Направления работы по вовлечению  родителей в </w:t>
      </w:r>
      <w:proofErr w:type="gramStart"/>
      <w:r>
        <w:rPr>
          <w:b/>
          <w:i/>
          <w:sz w:val="28"/>
          <w:szCs w:val="28"/>
        </w:rPr>
        <w:t>единое</w:t>
      </w:r>
      <w:proofErr w:type="gramEnd"/>
    </w:p>
    <w:p w:rsidR="007732A5" w:rsidRDefault="007732A5" w:rsidP="007732A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пространство МБДОУ.</w:t>
      </w:r>
    </w:p>
    <w:p w:rsidR="007732A5" w:rsidRDefault="007732A5" w:rsidP="007732A5">
      <w:pPr>
        <w:rPr>
          <w:sz w:val="28"/>
          <w:szCs w:val="28"/>
        </w:rPr>
      </w:pPr>
      <w:r>
        <w:rPr>
          <w:sz w:val="28"/>
          <w:szCs w:val="28"/>
        </w:rPr>
        <w:t xml:space="preserve">5.1.    Работа  коллектива МБДОУ  в рамках  взаимодействия с семьями </w:t>
      </w:r>
    </w:p>
    <w:p w:rsidR="007732A5" w:rsidRDefault="007732A5" w:rsidP="007732A5">
      <w:pPr>
        <w:rPr>
          <w:rFonts w:ascii="Liberation Serif" w:eastAsia="SimSun" w:hAnsi="Liberation Serif" w:cs="Mangal"/>
          <w:lang w:eastAsia="zh-CN"/>
        </w:rPr>
      </w:pPr>
      <w:r>
        <w:rPr>
          <w:sz w:val="28"/>
          <w:szCs w:val="28"/>
        </w:rPr>
        <w:t xml:space="preserve">          воспитанников.</w:t>
      </w:r>
    </w:p>
    <w:p w:rsidR="007732A5" w:rsidRDefault="007732A5" w:rsidP="007732A5">
      <w:pPr>
        <w:rPr>
          <w:sz w:val="28"/>
          <w:szCs w:val="28"/>
        </w:rPr>
      </w:pPr>
      <w:r>
        <w:rPr>
          <w:sz w:val="28"/>
          <w:szCs w:val="28"/>
        </w:rPr>
        <w:t>5.2.    Повышение педагогической культуры родителей.</w:t>
      </w:r>
      <w:r>
        <w:rPr>
          <w:sz w:val="28"/>
          <w:szCs w:val="28"/>
        </w:rPr>
        <w:br/>
        <w:t xml:space="preserve">5.3.    Вовлечение родителей в деятельность МБДОУ, совместная работа </w:t>
      </w:r>
      <w:proofErr w:type="gramStart"/>
      <w:r>
        <w:rPr>
          <w:sz w:val="28"/>
          <w:szCs w:val="28"/>
        </w:rPr>
        <w:t>по</w:t>
      </w:r>
      <w:proofErr w:type="gramEnd"/>
    </w:p>
    <w:p w:rsidR="007732A5" w:rsidRDefault="007732A5" w:rsidP="007732A5">
      <w:pPr>
        <w:rPr>
          <w:rFonts w:ascii="Liberation Serif" w:eastAsia="SimSun" w:hAnsi="Liberation Serif" w:cs="Mangal"/>
          <w:lang w:eastAsia="zh-CN"/>
        </w:rPr>
      </w:pPr>
      <w:r>
        <w:rPr>
          <w:sz w:val="28"/>
          <w:szCs w:val="28"/>
        </w:rPr>
        <w:t xml:space="preserve"> обмену опытом.</w:t>
      </w:r>
    </w:p>
    <w:p w:rsidR="007732A5" w:rsidRDefault="007732A5" w:rsidP="007732A5">
      <w:pPr>
        <w:widowControl w:val="0"/>
        <w:numPr>
          <w:ilvl w:val="1"/>
          <w:numId w:val="1"/>
        </w:numPr>
        <w:suppressAutoHyphens/>
        <w:contextualSpacing/>
        <w:jc w:val="both"/>
      </w:pPr>
      <w:r>
        <w:rPr>
          <w:rFonts w:eastAsia="Calibri"/>
          <w:sz w:val="28"/>
          <w:szCs w:val="28"/>
        </w:rPr>
        <w:t xml:space="preserve">    Установка  партнерских отношений с семьями  каждого воспитанника;</w:t>
      </w:r>
    </w:p>
    <w:p w:rsidR="007732A5" w:rsidRDefault="007732A5" w:rsidP="007732A5">
      <w:pPr>
        <w:widowControl w:val="0"/>
        <w:numPr>
          <w:ilvl w:val="0"/>
          <w:numId w:val="2"/>
        </w:numPr>
        <w:suppressAutoHyphens/>
        <w:ind w:left="567" w:hanging="567"/>
        <w:jc w:val="both"/>
      </w:pPr>
      <w:r>
        <w:rPr>
          <w:rFonts w:eastAsia="Calibri"/>
          <w:sz w:val="28"/>
          <w:szCs w:val="28"/>
        </w:rPr>
        <w:t xml:space="preserve"> Объединение усилий для развития и воспитания детей;</w:t>
      </w:r>
    </w:p>
    <w:p w:rsidR="007732A5" w:rsidRDefault="007732A5" w:rsidP="007732A5">
      <w:pPr>
        <w:widowControl w:val="0"/>
        <w:numPr>
          <w:ilvl w:val="0"/>
          <w:numId w:val="2"/>
        </w:numPr>
        <w:suppressAutoHyphens/>
        <w:ind w:left="567" w:hanging="567"/>
      </w:pPr>
      <w:r>
        <w:rPr>
          <w:rFonts w:eastAsia="Calibri"/>
          <w:sz w:val="28"/>
          <w:szCs w:val="28"/>
        </w:rPr>
        <w:t xml:space="preserve"> Создание  атмосферы взаимопонимания, общности интересов,      эмоциональной </w:t>
      </w:r>
      <w:proofErr w:type="spellStart"/>
      <w:r>
        <w:rPr>
          <w:rFonts w:eastAsia="Calibri"/>
          <w:sz w:val="28"/>
          <w:szCs w:val="28"/>
        </w:rPr>
        <w:t>взаимоподдержки</w:t>
      </w:r>
      <w:proofErr w:type="spellEnd"/>
      <w:r>
        <w:rPr>
          <w:rFonts w:eastAsia="Calibri"/>
          <w:sz w:val="28"/>
          <w:szCs w:val="28"/>
        </w:rPr>
        <w:t>;</w:t>
      </w:r>
    </w:p>
    <w:p w:rsidR="007732A5" w:rsidRDefault="007732A5" w:rsidP="007732A5">
      <w:pPr>
        <w:widowControl w:val="0"/>
        <w:numPr>
          <w:ilvl w:val="0"/>
          <w:numId w:val="2"/>
        </w:numPr>
        <w:suppressAutoHyphens/>
        <w:ind w:left="567" w:hanging="567"/>
        <w:jc w:val="both"/>
      </w:pPr>
      <w:r>
        <w:rPr>
          <w:rFonts w:eastAsia="Calibri"/>
          <w:sz w:val="28"/>
          <w:szCs w:val="28"/>
        </w:rPr>
        <w:t xml:space="preserve"> Активизация и обогащение  знаний и  умений родителей;</w:t>
      </w:r>
    </w:p>
    <w:p w:rsidR="007732A5" w:rsidRDefault="007732A5" w:rsidP="007732A5">
      <w:pPr>
        <w:widowControl w:val="0"/>
        <w:numPr>
          <w:ilvl w:val="0"/>
          <w:numId w:val="2"/>
        </w:numPr>
        <w:suppressAutoHyphens/>
        <w:ind w:left="567" w:hanging="567"/>
        <w:jc w:val="both"/>
      </w:pPr>
      <w:r>
        <w:rPr>
          <w:rFonts w:eastAsia="Calibri"/>
          <w:sz w:val="28"/>
          <w:szCs w:val="28"/>
        </w:rPr>
        <w:t xml:space="preserve"> Поддержка  уверенности родителей  в собственных педагогических возможностях.</w:t>
      </w:r>
    </w:p>
    <w:p w:rsidR="007732A5" w:rsidRDefault="007732A5" w:rsidP="007732A5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6.  Принципы взаимодействия с родителями МБДОУ</w:t>
      </w:r>
      <w:r>
        <w:rPr>
          <w:rFonts w:eastAsia="Calibri"/>
          <w:b/>
          <w:sz w:val="28"/>
          <w:szCs w:val="28"/>
        </w:rPr>
        <w:t>:</w:t>
      </w:r>
    </w:p>
    <w:p w:rsidR="007732A5" w:rsidRDefault="007732A5" w:rsidP="007732A5">
      <w:pPr>
        <w:jc w:val="both"/>
        <w:rPr>
          <w:rFonts w:ascii="Liberation Serif" w:eastAsia="SimSun" w:hAnsi="Liberation Serif" w:cs="Mangal"/>
        </w:rPr>
      </w:pPr>
      <w:r>
        <w:rPr>
          <w:rFonts w:eastAsia="Calibri"/>
          <w:sz w:val="28"/>
          <w:szCs w:val="28"/>
        </w:rPr>
        <w:t>6.1.  Доброжелательный стиль общения педагогов с родителями</w:t>
      </w:r>
      <w:r>
        <w:rPr>
          <w:rFonts w:eastAsia="Calibri"/>
          <w:sz w:val="28"/>
          <w:szCs w:val="28"/>
          <w:u w:val="single"/>
        </w:rPr>
        <w:t>.</w:t>
      </w:r>
    </w:p>
    <w:p w:rsidR="007732A5" w:rsidRDefault="007732A5" w:rsidP="007732A5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644" w:hanging="567"/>
        <w:jc w:val="both"/>
      </w:pPr>
      <w:r>
        <w:rPr>
          <w:rFonts w:eastAsia="Calibri"/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>
        <w:rPr>
          <w:rFonts w:eastAsia="Calibri"/>
          <w:sz w:val="28"/>
          <w:szCs w:val="28"/>
        </w:rPr>
        <w:t>неуместны</w:t>
      </w:r>
      <w:proofErr w:type="gramEnd"/>
      <w:r>
        <w:rPr>
          <w:rFonts w:eastAsia="Calibri"/>
          <w:sz w:val="28"/>
          <w:szCs w:val="28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</w:t>
      </w:r>
      <w:r>
        <w:rPr>
          <w:rFonts w:eastAsia="Calibri"/>
          <w:sz w:val="28"/>
          <w:szCs w:val="28"/>
        </w:rPr>
        <w:lastRenderedPageBreak/>
        <w:t>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7732A5" w:rsidRDefault="007732A5" w:rsidP="007732A5">
      <w:pPr>
        <w:ind w:left="426" w:hanging="426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</w:rPr>
        <w:t>6.2.</w:t>
      </w:r>
      <w:r>
        <w:rPr>
          <w:rFonts w:eastAsia="Calibri"/>
          <w:b/>
          <w:i/>
          <w:sz w:val="28"/>
          <w:szCs w:val="28"/>
        </w:rPr>
        <w:tab/>
        <w:t>Индивидуальный подход.</w:t>
      </w:r>
    </w:p>
    <w:p w:rsidR="007732A5" w:rsidRDefault="007732A5" w:rsidP="007732A5">
      <w:pPr>
        <w:widowControl w:val="0"/>
        <w:suppressAutoHyphen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proofErr w:type="gramStart"/>
      <w:r>
        <w:rPr>
          <w:rFonts w:eastAsia="Calibri"/>
          <w:sz w:val="28"/>
          <w:szCs w:val="28"/>
        </w:rPr>
        <w:t>Необходим</w:t>
      </w:r>
      <w:proofErr w:type="gramEnd"/>
      <w:r>
        <w:rPr>
          <w:rFonts w:eastAsia="Calibri"/>
          <w:sz w:val="28"/>
          <w:szCs w:val="28"/>
        </w:rPr>
        <w:t xml:space="preserve"> не только в работе с детьми, но и в работе с родителями.</w:t>
      </w:r>
    </w:p>
    <w:p w:rsidR="007732A5" w:rsidRDefault="007732A5" w:rsidP="007732A5">
      <w:pPr>
        <w:widowControl w:val="0"/>
        <w:suppressAutoHyphen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Воспитатель, общаясь с родителями, должен чувствовать ситуацию, </w:t>
      </w:r>
    </w:p>
    <w:p w:rsidR="007732A5" w:rsidRDefault="007732A5" w:rsidP="007732A5">
      <w:pPr>
        <w:widowControl w:val="0"/>
        <w:suppressAutoHyphen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настроение мамы или папы. Здесь и пригодится человеческое и </w:t>
      </w:r>
    </w:p>
    <w:p w:rsidR="007732A5" w:rsidRDefault="007732A5" w:rsidP="007732A5">
      <w:pPr>
        <w:widowControl w:val="0"/>
        <w:suppressAutoHyphen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педагогическое умение воспитателя успокоить родителя, </w:t>
      </w:r>
    </w:p>
    <w:p w:rsidR="007732A5" w:rsidRDefault="007732A5" w:rsidP="007732A5">
      <w:pPr>
        <w:widowControl w:val="0"/>
        <w:suppressAutoHyphen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посочувствовать и вместе подумать, как помочь ребенку в той или иной</w:t>
      </w:r>
    </w:p>
    <w:p w:rsidR="007732A5" w:rsidRDefault="007732A5" w:rsidP="007732A5">
      <w:pPr>
        <w:widowControl w:val="0"/>
        <w:suppressAutoHyphens/>
        <w:rPr>
          <w:rFonts w:ascii="Liberation Serif" w:eastAsia="SimSun" w:hAnsi="Liberation Serif" w:cs="Mangal"/>
        </w:rPr>
      </w:pPr>
      <w:r>
        <w:rPr>
          <w:rFonts w:eastAsia="Calibri"/>
          <w:sz w:val="28"/>
          <w:szCs w:val="28"/>
        </w:rPr>
        <w:t xml:space="preserve">       ситуации.</w:t>
      </w:r>
    </w:p>
    <w:p w:rsidR="007732A5" w:rsidRDefault="007732A5" w:rsidP="007732A5">
      <w:pPr>
        <w:ind w:left="426" w:hanging="426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6.3.</w:t>
      </w:r>
      <w:r>
        <w:rPr>
          <w:rFonts w:eastAsia="Calibri"/>
          <w:b/>
          <w:i/>
          <w:sz w:val="28"/>
          <w:szCs w:val="28"/>
        </w:rPr>
        <w:tab/>
        <w:t>Сотрудничество, а не наставничество.</w:t>
      </w:r>
    </w:p>
    <w:p w:rsidR="007732A5" w:rsidRDefault="007732A5" w:rsidP="007732A5">
      <w:pPr>
        <w:widowControl w:val="0"/>
        <w:numPr>
          <w:ilvl w:val="0"/>
          <w:numId w:val="2"/>
        </w:numPr>
        <w:suppressAutoHyphens/>
        <w:ind w:left="426" w:hanging="426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>
        <w:rPr>
          <w:rFonts w:eastAsia="Calibri"/>
          <w:sz w:val="28"/>
          <w:szCs w:val="28"/>
        </w:rPr>
        <w:t>принесет положительные результаты</w:t>
      </w:r>
      <w:proofErr w:type="gramEnd"/>
      <w:r>
        <w:rPr>
          <w:rFonts w:eastAsia="Calibri"/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7732A5" w:rsidRDefault="007732A5" w:rsidP="007732A5">
      <w:pPr>
        <w:jc w:val="both"/>
        <w:rPr>
          <w:rFonts w:ascii="Liberation Serif" w:eastAsia="SimSun" w:hAnsi="Liberation Serif" w:cs="Mangal"/>
          <w:i/>
        </w:rPr>
      </w:pPr>
      <w:r>
        <w:rPr>
          <w:rFonts w:eastAsia="Calibri"/>
          <w:b/>
          <w:i/>
          <w:sz w:val="28"/>
          <w:szCs w:val="28"/>
        </w:rPr>
        <w:t>6.4. Готовимся серьезно.</w:t>
      </w:r>
    </w:p>
    <w:p w:rsidR="007732A5" w:rsidRDefault="007732A5" w:rsidP="007732A5">
      <w:pPr>
        <w:widowControl w:val="0"/>
        <w:numPr>
          <w:ilvl w:val="0"/>
          <w:numId w:val="2"/>
        </w:numPr>
        <w:suppressAutoHyphens/>
        <w:ind w:left="426" w:hanging="426"/>
        <w:jc w:val="both"/>
      </w:pPr>
      <w:r>
        <w:rPr>
          <w:rFonts w:eastAsia="Calibri"/>
          <w:sz w:val="28"/>
          <w:szCs w:val="28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7732A5" w:rsidRDefault="007732A5" w:rsidP="007732A5">
      <w:pPr>
        <w:ind w:left="426" w:hanging="426"/>
        <w:jc w:val="both"/>
        <w:rPr>
          <w:i/>
        </w:rPr>
      </w:pPr>
      <w:r>
        <w:rPr>
          <w:rFonts w:eastAsia="Calibri"/>
          <w:b/>
          <w:i/>
          <w:sz w:val="28"/>
          <w:szCs w:val="28"/>
        </w:rPr>
        <w:t>6.5.</w:t>
      </w:r>
      <w:r>
        <w:rPr>
          <w:rFonts w:eastAsia="Calibri"/>
          <w:b/>
          <w:i/>
          <w:sz w:val="28"/>
          <w:szCs w:val="28"/>
        </w:rPr>
        <w:tab/>
        <w:t>Динамичность.</w:t>
      </w:r>
    </w:p>
    <w:p w:rsidR="007732A5" w:rsidRDefault="007732A5" w:rsidP="007732A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Детский сад сегодня должен находиться в режиме развития, а не  </w:t>
      </w:r>
    </w:p>
    <w:p w:rsidR="007732A5" w:rsidRDefault="007732A5" w:rsidP="007732A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функционирования, представлять собой мобильную систему, быстро </w:t>
      </w:r>
    </w:p>
    <w:p w:rsidR="007732A5" w:rsidRDefault="007732A5" w:rsidP="007732A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реагировать на изменения социального состава родителей, их</w:t>
      </w:r>
    </w:p>
    <w:p w:rsidR="007732A5" w:rsidRDefault="007732A5" w:rsidP="007732A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образовательные потребности и воспитательные запросы.</w:t>
      </w:r>
    </w:p>
    <w:p w:rsidR="007732A5" w:rsidRDefault="007732A5" w:rsidP="007732A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зависимости от этого должны меняться формы и направления работы</w:t>
      </w:r>
    </w:p>
    <w:p w:rsidR="007732A5" w:rsidRDefault="007732A5" w:rsidP="007732A5">
      <w:pPr>
        <w:rPr>
          <w:rFonts w:ascii="Liberation Serif" w:eastAsia="SimSun" w:hAnsi="Liberation Serif" w:cs="Mangal"/>
        </w:rPr>
      </w:pPr>
      <w:r>
        <w:rPr>
          <w:rFonts w:eastAsia="Calibri"/>
          <w:sz w:val="28"/>
          <w:szCs w:val="28"/>
        </w:rPr>
        <w:t xml:space="preserve">      детского сада с семьей.</w:t>
      </w:r>
    </w:p>
    <w:p w:rsidR="007732A5" w:rsidRDefault="007732A5" w:rsidP="007732A5">
      <w:pPr>
        <w:jc w:val="both"/>
        <w:outlineLvl w:val="0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7.</w:t>
      </w:r>
      <w:r>
        <w:rPr>
          <w:rFonts w:eastAsia="Calibri"/>
          <w:b/>
          <w:bCs/>
          <w:i/>
          <w:sz w:val="28"/>
          <w:szCs w:val="28"/>
        </w:rPr>
        <w:t>Критерии оценки эффективности работы МБДОУ с семьей.</w:t>
      </w:r>
    </w:p>
    <w:p w:rsidR="007732A5" w:rsidRDefault="007732A5" w:rsidP="007732A5">
      <w:pPr>
        <w:jc w:val="both"/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7.1. Изменение характера вопросов родителей к воспитателям,</w:t>
      </w:r>
    </w:p>
    <w:p w:rsidR="007732A5" w:rsidRDefault="007732A5" w:rsidP="007732A5">
      <w:pPr>
        <w:jc w:val="both"/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руководителю  МБДОУ, как показатель роста педагогических интересов,</w:t>
      </w:r>
    </w:p>
    <w:p w:rsidR="007732A5" w:rsidRDefault="007732A5" w:rsidP="007732A5">
      <w:pPr>
        <w:jc w:val="both"/>
        <w:outlineLvl w:val="0"/>
        <w:rPr>
          <w:rFonts w:ascii="Liberation Serif" w:eastAsia="SimSun" w:hAnsi="Liberation Serif" w:cs="Mangal"/>
        </w:rPr>
      </w:pPr>
      <w:r>
        <w:rPr>
          <w:rFonts w:eastAsia="Calibri"/>
          <w:bCs/>
          <w:color w:val="000000"/>
          <w:sz w:val="28"/>
          <w:szCs w:val="28"/>
        </w:rPr>
        <w:t xml:space="preserve">      знаний о воспитании детей в семье, желание их совершенствовать.</w:t>
      </w:r>
    </w:p>
    <w:p w:rsidR="007732A5" w:rsidRDefault="007732A5" w:rsidP="007732A5">
      <w:pPr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7.2. Рост посещаемости родителями мероприятий по </w:t>
      </w:r>
      <w:proofErr w:type="gramStart"/>
      <w:r>
        <w:rPr>
          <w:rFonts w:eastAsia="Calibri"/>
          <w:bCs/>
          <w:color w:val="000000"/>
          <w:sz w:val="28"/>
          <w:szCs w:val="28"/>
        </w:rPr>
        <w:t>педагогическому</w:t>
      </w:r>
      <w:proofErr w:type="gramEnd"/>
    </w:p>
    <w:p w:rsidR="007732A5" w:rsidRDefault="007732A5" w:rsidP="007732A5">
      <w:pPr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просвещению, стремление родителей анализировать собственный опыт</w:t>
      </w:r>
    </w:p>
    <w:p w:rsidR="007732A5" w:rsidRDefault="007732A5" w:rsidP="007732A5">
      <w:pPr>
        <w:outlineLvl w:val="0"/>
      </w:pPr>
      <w:r>
        <w:rPr>
          <w:rFonts w:eastAsia="Calibri"/>
          <w:bCs/>
          <w:color w:val="000000"/>
          <w:sz w:val="28"/>
          <w:szCs w:val="28"/>
        </w:rPr>
        <w:t xml:space="preserve">      и опыт других родителей.</w:t>
      </w:r>
    </w:p>
    <w:p w:rsidR="007732A5" w:rsidRDefault="007732A5" w:rsidP="007732A5">
      <w:pPr>
        <w:jc w:val="both"/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7.3. Проявление у родителей осознанного отношения к </w:t>
      </w:r>
      <w:proofErr w:type="gramStart"/>
      <w:r>
        <w:rPr>
          <w:rFonts w:eastAsia="Calibri"/>
          <w:bCs/>
          <w:color w:val="000000"/>
          <w:sz w:val="28"/>
          <w:szCs w:val="28"/>
        </w:rPr>
        <w:t>воспитательной</w:t>
      </w:r>
      <w:proofErr w:type="gramEnd"/>
    </w:p>
    <w:p w:rsidR="007732A5" w:rsidRDefault="007732A5" w:rsidP="007732A5">
      <w:pPr>
        <w:jc w:val="both"/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деятельности, стремление к пониманию ребенка, анализу </w:t>
      </w:r>
      <w:proofErr w:type="gramStart"/>
      <w:r>
        <w:rPr>
          <w:rFonts w:eastAsia="Calibri"/>
          <w:bCs/>
          <w:color w:val="000000"/>
          <w:sz w:val="28"/>
          <w:szCs w:val="28"/>
        </w:rPr>
        <w:t>своих</w:t>
      </w:r>
      <w:proofErr w:type="gramEnd"/>
    </w:p>
    <w:p w:rsidR="007732A5" w:rsidRDefault="007732A5" w:rsidP="007732A5">
      <w:pPr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достижений и ошибок, использование родителям  </w:t>
      </w:r>
      <w:proofErr w:type="gramStart"/>
      <w:r>
        <w:rPr>
          <w:rFonts w:eastAsia="Calibri"/>
          <w:bCs/>
          <w:color w:val="000000"/>
          <w:sz w:val="28"/>
          <w:szCs w:val="28"/>
        </w:rPr>
        <w:t>педагогической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7732A5" w:rsidRDefault="007732A5" w:rsidP="007732A5">
      <w:pPr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 xml:space="preserve">     литературы, участие родителей в клубах, объединениях, семейных </w:t>
      </w:r>
    </w:p>
    <w:p w:rsidR="007732A5" w:rsidRDefault="007732A5" w:rsidP="007732A5">
      <w:pPr>
        <w:jc w:val="both"/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</w:t>
      </w:r>
      <w:proofErr w:type="gramStart"/>
      <w:r>
        <w:rPr>
          <w:rFonts w:eastAsia="Calibri"/>
          <w:bCs/>
          <w:color w:val="000000"/>
          <w:sz w:val="28"/>
          <w:szCs w:val="28"/>
        </w:rPr>
        <w:t>конкурсах</w:t>
      </w:r>
      <w:proofErr w:type="gramEnd"/>
      <w:r>
        <w:rPr>
          <w:rFonts w:eastAsia="Calibri"/>
          <w:bCs/>
          <w:color w:val="000000"/>
          <w:sz w:val="28"/>
          <w:szCs w:val="28"/>
        </w:rPr>
        <w:t>, праздниках, субботниках, организуемых в МБДОУ.</w:t>
      </w:r>
    </w:p>
    <w:p w:rsidR="007732A5" w:rsidRDefault="007732A5" w:rsidP="007732A5">
      <w:pPr>
        <w:jc w:val="both"/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Осознание взрослыми членами семьи не только практической,</w:t>
      </w:r>
    </w:p>
    <w:p w:rsidR="007732A5" w:rsidRDefault="007732A5" w:rsidP="007732A5">
      <w:pPr>
        <w:jc w:val="both"/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но и   воспитательной значимости их помощи МБДОУ </w:t>
      </w:r>
      <w:proofErr w:type="gramStart"/>
      <w:r>
        <w:rPr>
          <w:rFonts w:eastAsia="Calibri"/>
          <w:bCs/>
          <w:color w:val="000000"/>
          <w:sz w:val="28"/>
          <w:szCs w:val="28"/>
        </w:rPr>
        <w:t>в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педагогической</w:t>
      </w:r>
    </w:p>
    <w:p w:rsidR="007732A5" w:rsidRDefault="007732A5" w:rsidP="007732A5">
      <w:pPr>
        <w:jc w:val="both"/>
        <w:outlineLvl w:val="0"/>
      </w:pPr>
      <w:r>
        <w:rPr>
          <w:rFonts w:eastAsia="Calibri"/>
          <w:bCs/>
          <w:color w:val="000000"/>
          <w:sz w:val="28"/>
          <w:szCs w:val="28"/>
        </w:rPr>
        <w:t xml:space="preserve">     деятельности.</w:t>
      </w:r>
    </w:p>
    <w:p w:rsidR="007732A5" w:rsidRDefault="007732A5" w:rsidP="007732A5">
      <w:pPr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7.4.Положительное общественное мнение родителей о воспитании   </w:t>
      </w:r>
    </w:p>
    <w:p w:rsidR="007732A5" w:rsidRDefault="007732A5" w:rsidP="007732A5">
      <w:pPr>
        <w:outlineLvl w:val="0"/>
      </w:pPr>
      <w:r>
        <w:rPr>
          <w:rFonts w:eastAsia="Calibri"/>
          <w:bCs/>
          <w:color w:val="000000"/>
          <w:sz w:val="28"/>
          <w:szCs w:val="28"/>
        </w:rPr>
        <w:t xml:space="preserve">      дошкольников в ДОУ.</w:t>
      </w:r>
    </w:p>
    <w:p w:rsidR="007732A5" w:rsidRDefault="007732A5" w:rsidP="007732A5">
      <w:pPr>
        <w:spacing w:before="100" w:beforeAutospacing="1"/>
        <w:rPr>
          <w:color w:val="000000"/>
        </w:rPr>
      </w:pPr>
    </w:p>
    <w:p w:rsidR="007732A5" w:rsidRDefault="007732A5" w:rsidP="007732A5">
      <w:pPr>
        <w:spacing w:before="100" w:beforeAutospacing="1"/>
        <w:rPr>
          <w:color w:val="000000"/>
        </w:rPr>
      </w:pPr>
    </w:p>
    <w:p w:rsidR="00532B8B" w:rsidRDefault="00532B8B"/>
    <w:sectPr w:rsidR="00532B8B" w:rsidSect="0053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A93"/>
    <w:multiLevelType w:val="multilevel"/>
    <w:tmpl w:val="0EFC2474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8"/>
      </w:rPr>
    </w:lvl>
  </w:abstractNum>
  <w:abstractNum w:abstractNumId="1">
    <w:nsid w:val="613E58BB"/>
    <w:multiLevelType w:val="multilevel"/>
    <w:tmpl w:val="8008383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A5"/>
    <w:rsid w:val="00532B8B"/>
    <w:rsid w:val="0077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</Words>
  <Characters>7002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2015-12-08T12:58:00Z</dcterms:created>
  <dcterms:modified xsi:type="dcterms:W3CDTF">2015-12-08T12:58:00Z</dcterms:modified>
</cp:coreProperties>
</file>